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4F6" w:rsidRDefault="002D74F6" w:rsidP="002D74F6">
      <w:pPr>
        <w:suppressAutoHyphens/>
        <w:spacing w:after="0" w:line="252" w:lineRule="auto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  <w:t xml:space="preserve">                        АДМИНИСТРАЦИЯ                                           </w:t>
      </w:r>
      <w:r>
        <w:rPr>
          <w:rFonts w:ascii="Times New Roman" w:eastAsia="Times New Roman" w:hAnsi="Times New Roman" w:cs="Times New Roman"/>
          <w:b/>
          <w:spacing w:val="24"/>
          <w:sz w:val="28"/>
          <w:szCs w:val="28"/>
        </w:rPr>
        <w:t>НОВОПОКРОВСКОГО МУНИЦИПАЛЬНОГО  ОБРАЗОВАНИЯ</w:t>
      </w:r>
    </w:p>
    <w:p w:rsidR="002D74F6" w:rsidRDefault="002D74F6" w:rsidP="002D74F6">
      <w:pPr>
        <w:tabs>
          <w:tab w:val="left" w:pos="708"/>
          <w:tab w:val="center" w:pos="4153"/>
          <w:tab w:val="right" w:pos="8306"/>
        </w:tabs>
        <w:suppressAutoHyphens/>
        <w:spacing w:after="0" w:line="252" w:lineRule="auto"/>
        <w:rPr>
          <w:rFonts w:ascii="Times New Roman" w:eastAsia="Times New Roman" w:hAnsi="Times New Roman" w:cs="Times New Roman"/>
          <w:b/>
          <w:spacing w:val="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4"/>
          <w:sz w:val="28"/>
          <w:szCs w:val="28"/>
        </w:rPr>
        <w:t xml:space="preserve">         БАЛАШОВСКОГО МУНИЦИПАЛЬНОГО РАЙОНА                        </w:t>
      </w:r>
    </w:p>
    <w:p w:rsidR="002D74F6" w:rsidRDefault="002D74F6" w:rsidP="002D74F6">
      <w:pPr>
        <w:tabs>
          <w:tab w:val="left" w:pos="708"/>
          <w:tab w:val="center" w:pos="4153"/>
          <w:tab w:val="right" w:pos="8306"/>
        </w:tabs>
        <w:suppressAutoHyphens/>
        <w:spacing w:after="0" w:line="252" w:lineRule="auto"/>
        <w:rPr>
          <w:rFonts w:ascii="Arial" w:eastAsia="Times New Roman" w:hAnsi="Arial" w:cs="Times New Roman"/>
          <w:b/>
          <w:spacing w:val="22"/>
          <w:sz w:val="14"/>
          <w:szCs w:val="28"/>
        </w:rPr>
      </w:pPr>
      <w:r>
        <w:rPr>
          <w:rFonts w:ascii="Times New Roman" w:eastAsia="Times New Roman" w:hAnsi="Times New Roman" w:cs="Times New Roman"/>
          <w:b/>
          <w:spacing w:val="24"/>
          <w:sz w:val="28"/>
          <w:szCs w:val="28"/>
        </w:rPr>
        <w:t xml:space="preserve">                 САРАТОВСКОЙ ОБЛАСТИ</w:t>
      </w:r>
    </w:p>
    <w:p w:rsidR="002D74F6" w:rsidRDefault="002D74F6" w:rsidP="002D74F6">
      <w:pPr>
        <w:tabs>
          <w:tab w:val="left" w:pos="708"/>
          <w:tab w:val="center" w:pos="4153"/>
          <w:tab w:val="right" w:pos="8306"/>
        </w:tabs>
        <w:suppressAutoHyphens/>
        <w:spacing w:before="80" w:after="0" w:line="288" w:lineRule="auto"/>
        <w:jc w:val="center"/>
        <w:rPr>
          <w:rFonts w:ascii="Arial" w:eastAsia="Times New Roman" w:hAnsi="Arial" w:cs="Times New Roman"/>
          <w:b/>
          <w:sz w:val="12"/>
          <w:szCs w:val="28"/>
        </w:rPr>
      </w:pPr>
      <w:r>
        <w:rPr>
          <w:rFonts w:eastAsiaTheme="minorHAnsi"/>
          <w:lang w:eastAsia="en-US"/>
        </w:rPr>
        <w:pict>
          <v:line id="Line 2" o:spid="_x0000_s1026" style="position:absolute;left:0;text-align:left;flip:x;z-index:251658240;visibility:visible" from=".05pt,6.15pt" to="482.1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" o:allowincell="f" strokeweight="2.5pt"/>
        </w:pict>
      </w:r>
      <w:r>
        <w:rPr>
          <w:rFonts w:eastAsiaTheme="minorHAnsi"/>
          <w:lang w:eastAsia="en-US"/>
        </w:rPr>
        <w:pict>
          <v:line id="Line 3" o:spid="_x0000_s1027" style="position:absolute;left:0;text-align:left;z-index:251658240;visibility:visible" from=".05pt,9.6pt" to="482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" o:allowincell="f" strokeweight=".5pt"/>
        </w:pict>
      </w:r>
      <w:r>
        <w:rPr>
          <w:rFonts w:eastAsiaTheme="minorHAnsi"/>
          <w:lang w:eastAsia="en-US"/>
        </w:rPr>
        <w:pict>
          <v:rect id="Rectangle 4" o:spid="_x0000_s1028" style="position:absolute;left:0;text-align:left;margin-left:321.8pt;margin-top:11.35pt;width:160.35pt;height:54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" o:allowincell="f" filled="f" stroked="f" strokeweight="0">
            <v:textbox inset="1mm,1mm,1mm,1mm">
              <w:txbxContent>
                <w:p w:rsidR="002D74F6" w:rsidRDefault="002D74F6" w:rsidP="002D74F6">
                  <w:pPr>
                    <w:ind w:firstLine="5940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t>ж</w:t>
                  </w:r>
                </w:p>
                <w:p w:rsidR="002D74F6" w:rsidRDefault="002D74F6" w:rsidP="002D74F6">
                  <w:pPr>
                    <w:ind w:left="-6379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2D74F6" w:rsidRDefault="002D74F6" w:rsidP="002D74F6">
      <w:pPr>
        <w:tabs>
          <w:tab w:val="left" w:pos="1418"/>
        </w:tabs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Arial" w:eastAsia="Times New Roman" w:hAnsi="Arial" w:cs="Times New Roman"/>
          <w:sz w:val="16"/>
          <w:szCs w:val="28"/>
        </w:rPr>
        <w:tab/>
      </w:r>
      <w:r>
        <w:rPr>
          <w:rFonts w:ascii="Arial" w:eastAsia="Times New Roman" w:hAnsi="Arial" w:cs="Times New Roman"/>
          <w:sz w:val="16"/>
          <w:szCs w:val="28"/>
        </w:rPr>
        <w:tab/>
      </w:r>
      <w:r>
        <w:rPr>
          <w:rFonts w:ascii="Arial" w:eastAsia="Times New Roman" w:hAnsi="Arial" w:cs="Times New Roman"/>
          <w:sz w:val="16"/>
          <w:szCs w:val="28"/>
        </w:rPr>
        <w:tab/>
      </w:r>
      <w:r>
        <w:rPr>
          <w:rFonts w:ascii="Arial" w:eastAsia="Times New Roman" w:hAnsi="Arial" w:cs="Times New Roman"/>
          <w:sz w:val="16"/>
          <w:szCs w:val="28"/>
        </w:rPr>
        <w:tab/>
      </w:r>
      <w:r>
        <w:rPr>
          <w:rFonts w:ascii="Arial" w:eastAsia="Times New Roman" w:hAnsi="Arial" w:cs="Times New Roman"/>
          <w:sz w:val="16"/>
          <w:szCs w:val="28"/>
        </w:rPr>
        <w:tab/>
      </w:r>
      <w:r>
        <w:rPr>
          <w:rFonts w:ascii="Arial" w:eastAsia="Times New Roman" w:hAnsi="Arial" w:cs="Times New Roman"/>
          <w:sz w:val="16"/>
          <w:szCs w:val="28"/>
        </w:rPr>
        <w:tab/>
      </w:r>
      <w:r>
        <w:rPr>
          <w:rFonts w:ascii="Arial" w:eastAsia="Times New Roman" w:hAnsi="Arial" w:cs="Times New Roman"/>
          <w:sz w:val="16"/>
          <w:szCs w:val="28"/>
        </w:rPr>
        <w:tab/>
      </w:r>
    </w:p>
    <w:p w:rsidR="002D74F6" w:rsidRDefault="002D74F6" w:rsidP="002D74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2D74F6" w:rsidRDefault="002D74F6" w:rsidP="002D74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ПОСТАНОВЛЕНИЕ</w:t>
      </w:r>
    </w:p>
    <w:p w:rsidR="002D74F6" w:rsidRDefault="002D74F6" w:rsidP="002D74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74F6" w:rsidRDefault="002D74F6" w:rsidP="002D74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74F6" w:rsidRDefault="002D74F6" w:rsidP="002D74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«17 »  июля  2018 год №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                                                    с. Новопокровское</w:t>
      </w:r>
    </w:p>
    <w:p w:rsidR="002D74F6" w:rsidRDefault="002D74F6" w:rsidP="002D74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74F6" w:rsidRDefault="002D74F6" w:rsidP="002D74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 актуализации сведений</w:t>
      </w:r>
    </w:p>
    <w:p w:rsidR="002D74F6" w:rsidRDefault="002D74F6" w:rsidP="002D74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содержащихся в ФИАС</w:t>
      </w:r>
    </w:p>
    <w:p w:rsidR="002D74F6" w:rsidRDefault="002D74F6" w:rsidP="002D74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74F6" w:rsidRDefault="002D74F6" w:rsidP="002D74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Федеральными законами  Российской Федерации от 06.10.2013 г. № 131-ФЗ «Об общих принципах организации местного самоуправления в Российской Федерации», от 28.12.2014 г. № 443-ФЗ «О федеральной  информационной адресной системе 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овнесений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изменений в Федеральный закон «Об общих принципах организации местного самоуправления в Российской Федерации», постановление Правительства Российской Федерации от 19.11.2014 г. № 1221 «Об утверждении Правил присвоения, изменения и аннулирования адресов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»,  постановление администрации Новопокровского муниципального образования № 26 от 03.12.2012 г. « О порядке присвоения и регистрации адресов зданиям и сооружениям и ведении Адресного реестра на территории»</w:t>
      </w:r>
    </w:p>
    <w:p w:rsidR="002D74F6" w:rsidRDefault="002D74F6" w:rsidP="002D74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D74F6" w:rsidRDefault="002D74F6" w:rsidP="002D74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ПОСТАНОВЛЯЮ</w:t>
      </w:r>
    </w:p>
    <w:p w:rsidR="002D74F6" w:rsidRDefault="002D74F6" w:rsidP="002D74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D74F6" w:rsidRDefault="002D74F6" w:rsidP="002D74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1. Внести изменения в Федеральную информационную адресную систему (дале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е-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ФИАС) в связи с уточнением адресов домов (внесение номер квартир ранее внесённых в ФИАС) на территории Новопокровского  муниципального образования.</w:t>
      </w:r>
    </w:p>
    <w:p w:rsidR="002D74F6" w:rsidRDefault="002D74F6" w:rsidP="002D74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2.Настоящее постановление вступает в силу со дня его обнародования.</w:t>
      </w:r>
    </w:p>
    <w:p w:rsidR="002D74F6" w:rsidRDefault="002D74F6" w:rsidP="002D74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3.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исполнением постановления оставляю за собой.</w:t>
      </w:r>
    </w:p>
    <w:p w:rsidR="002D74F6" w:rsidRDefault="002D74F6" w:rsidP="002D74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D74F6" w:rsidRDefault="002D74F6" w:rsidP="002D74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D74F6" w:rsidRDefault="002D74F6" w:rsidP="002D74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D74F6" w:rsidRDefault="002D74F6" w:rsidP="002D74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Новопокровского МО                                А.Н. Титаренко.</w:t>
      </w:r>
    </w:p>
    <w:p w:rsidR="002D74F6" w:rsidRDefault="002D74F6" w:rsidP="002D74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74F6" w:rsidRDefault="002D74F6" w:rsidP="002D74F6">
      <w:pPr>
        <w:rPr>
          <w:rFonts w:eastAsiaTheme="minorHAnsi"/>
          <w:lang w:eastAsia="en-US"/>
        </w:rPr>
      </w:pPr>
    </w:p>
    <w:p w:rsidR="009E3D5C" w:rsidRDefault="009E3D5C"/>
    <w:sectPr w:rsidR="009E3D5C" w:rsidSect="002D74F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74F6"/>
    <w:rsid w:val="002D74F6"/>
    <w:rsid w:val="009E3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0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1424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2018-07-18T11:02:00Z</dcterms:created>
  <dcterms:modified xsi:type="dcterms:W3CDTF">2018-07-18T11:05:00Z</dcterms:modified>
</cp:coreProperties>
</file>